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C617BB" w:rsidRPr="00C617BB" w14:paraId="7A56B09A" w14:textId="77777777" w:rsidTr="00C617BB">
        <w:trPr>
          <w:trHeight w:val="624"/>
        </w:trPr>
        <w:tc>
          <w:tcPr>
            <w:tcW w:w="0" w:type="auto"/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1C581628" w14:textId="77777777" w:rsidR="00C617BB" w:rsidRPr="00C617BB" w:rsidRDefault="00C617BB" w:rsidP="00C617BB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b/>
                <w:bCs/>
                <w:color w:val="175C97"/>
                <w:kern w:val="0"/>
                <w:sz w:val="30"/>
                <w:szCs w:val="30"/>
              </w:rPr>
            </w:pPr>
            <w:r w:rsidRPr="00C617BB">
              <w:rPr>
                <w:rFonts w:ascii="宋体" w:eastAsia="宋体" w:hAnsi="宋体" w:cs="宋体" w:hint="eastAsia"/>
                <w:b/>
                <w:bCs/>
                <w:color w:val="175C97"/>
                <w:kern w:val="0"/>
                <w:sz w:val="30"/>
                <w:szCs w:val="30"/>
              </w:rPr>
              <w:t>理学院关于2021届本科毕业设计的规定</w:t>
            </w:r>
          </w:p>
        </w:tc>
      </w:tr>
    </w:tbl>
    <w:p w14:paraId="6AC20D5D" w14:textId="77777777" w:rsidR="00C617BB" w:rsidRPr="00C617BB" w:rsidRDefault="00C617BB" w:rsidP="00C617BB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C617BB" w:rsidRPr="00C617BB" w14:paraId="376E7D01" w14:textId="77777777" w:rsidTr="00C617BB">
        <w:tc>
          <w:tcPr>
            <w:tcW w:w="0" w:type="auto"/>
            <w:shd w:val="clear" w:color="auto" w:fill="FFFFFF"/>
            <w:vAlign w:val="center"/>
            <w:hideMark/>
          </w:tcPr>
          <w:p w14:paraId="318787B8" w14:textId="77777777" w:rsidR="00C617BB" w:rsidRPr="00C617BB" w:rsidRDefault="00C617BB" w:rsidP="00C617BB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C617BB" w:rsidRPr="00C617BB" w14:paraId="36051684" w14:textId="77777777" w:rsidTr="00C617BB">
        <w:trPr>
          <w:trHeight w:val="12"/>
        </w:trPr>
        <w:tc>
          <w:tcPr>
            <w:tcW w:w="0" w:type="auto"/>
            <w:shd w:val="clear" w:color="auto" w:fill="CCCCCC"/>
            <w:vAlign w:val="center"/>
            <w:hideMark/>
          </w:tcPr>
          <w:p w14:paraId="24BE5D11" w14:textId="77777777" w:rsidR="00C617BB" w:rsidRPr="00C617BB" w:rsidRDefault="00C617BB" w:rsidP="00C617B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7C3D8869" w14:textId="77777777" w:rsidR="00C617BB" w:rsidRPr="00C617BB" w:rsidRDefault="00C617BB" w:rsidP="00C617BB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C617BB" w:rsidRPr="00C617BB" w14:paraId="2AD3D486" w14:textId="77777777" w:rsidTr="00C617BB">
        <w:trPr>
          <w:trHeight w:val="372"/>
        </w:trPr>
        <w:tc>
          <w:tcPr>
            <w:tcW w:w="0" w:type="auto"/>
            <w:shd w:val="clear" w:color="auto" w:fill="FFFFFF"/>
            <w:vAlign w:val="center"/>
            <w:hideMark/>
          </w:tcPr>
          <w:p w14:paraId="5FA728C4" w14:textId="77777777" w:rsidR="00C617BB" w:rsidRPr="00C617BB" w:rsidRDefault="00C617BB" w:rsidP="00C617BB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C617BB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发布人：王辰  发布时间：2020-12-08   浏览次数:760</w:t>
            </w:r>
          </w:p>
        </w:tc>
      </w:tr>
    </w:tbl>
    <w:p w14:paraId="1B8CF30C" w14:textId="77777777" w:rsidR="00C617BB" w:rsidRPr="00C617BB" w:rsidRDefault="00C617BB" w:rsidP="00C617BB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5000" w:type="pct"/>
        <w:shd w:val="clear" w:color="auto" w:fill="FFFFFF"/>
        <w:tblCellMar>
          <w:top w:w="150" w:type="dxa"/>
          <w:left w:w="0" w:type="dxa"/>
          <w:bottom w:w="15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C617BB" w:rsidRPr="00C617BB" w14:paraId="3B7C574F" w14:textId="77777777" w:rsidTr="00C617BB">
        <w:tc>
          <w:tcPr>
            <w:tcW w:w="0" w:type="auto"/>
            <w:shd w:val="clear" w:color="auto" w:fill="FFFFFF"/>
            <w:hideMark/>
          </w:tcPr>
          <w:p w14:paraId="0954C916" w14:textId="77777777" w:rsidR="00C617BB" w:rsidRPr="00C617BB" w:rsidRDefault="00C617BB" w:rsidP="00C617BB">
            <w:pPr>
              <w:widowControl/>
              <w:spacing w:line="225" w:lineRule="atLeast"/>
              <w:ind w:left="240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617B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理学院关于2021届毕业设计的规定（试行）之一</w:t>
            </w:r>
          </w:p>
          <w:p w14:paraId="14B30D8A" w14:textId="77777777" w:rsidR="00C617BB" w:rsidRPr="00C617BB" w:rsidRDefault="00C617BB" w:rsidP="00C617BB">
            <w:pPr>
              <w:widowControl/>
              <w:spacing w:line="225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617BB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36"/>
                <w:szCs w:val="36"/>
              </w:rPr>
              <w:t>理学院关于成立大学生毕业设计（论文）工作领导小组的通知</w:t>
            </w:r>
          </w:p>
          <w:p w14:paraId="341B119E" w14:textId="77777777" w:rsidR="00C617BB" w:rsidRPr="00C617BB" w:rsidRDefault="00C617BB" w:rsidP="00C617BB">
            <w:pPr>
              <w:widowControl/>
              <w:spacing w:line="225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617B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院属各单位：</w:t>
            </w:r>
          </w:p>
          <w:p w14:paraId="0D7FB3DE" w14:textId="77777777" w:rsidR="00C617BB" w:rsidRPr="00C617BB" w:rsidRDefault="00C617BB" w:rsidP="00C617BB">
            <w:pPr>
              <w:widowControl/>
              <w:spacing w:line="270" w:lineRule="atLeast"/>
              <w:ind w:firstLine="480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617B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为加强大学生毕业设计(论文)领导工作，严把质量关，经研究决定成立理学院大学生毕业设计工作领导小组，大学生毕业设计工作领导小组主要职责是：（1）根据学校有关大学生毕业设计（论文）文件，严格审查学生毕业设计题目、内容、工作量是否符合学校要求。（2）按照学校有关文件对大学生毕业设计质量进行监督和把关，提出指导性意见。大学生毕业设计工作领导小组名单如下:</w:t>
            </w:r>
          </w:p>
          <w:p w14:paraId="7723FA7A" w14:textId="77777777" w:rsidR="00C617BB" w:rsidRPr="00C617BB" w:rsidRDefault="00C617BB" w:rsidP="00C617BB">
            <w:pPr>
              <w:widowControl/>
              <w:spacing w:line="225" w:lineRule="atLeast"/>
              <w:ind w:firstLine="405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617B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组  长: 张志庆</w:t>
            </w:r>
          </w:p>
          <w:p w14:paraId="3A4D0851" w14:textId="77777777" w:rsidR="00C617BB" w:rsidRPr="00C617BB" w:rsidRDefault="00C617BB" w:rsidP="00C617BB">
            <w:pPr>
              <w:widowControl/>
              <w:spacing w:line="225" w:lineRule="atLeast"/>
              <w:ind w:firstLine="405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617B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副组长: 李宝玺</w:t>
            </w:r>
          </w:p>
          <w:p w14:paraId="3844D7C7" w14:textId="77777777" w:rsidR="00C617BB" w:rsidRPr="00C617BB" w:rsidRDefault="00C617BB" w:rsidP="00C617BB">
            <w:pPr>
              <w:widowControl/>
              <w:spacing w:line="225" w:lineRule="atLeast"/>
              <w:ind w:firstLine="360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617B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成  员: 邢丽丽 </w:t>
            </w:r>
            <w:proofErr w:type="gramStart"/>
            <w:r w:rsidRPr="00C617B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申淑谦</w:t>
            </w:r>
            <w:proofErr w:type="gramEnd"/>
            <w:r w:rsidRPr="00C617B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张建松 许晓婕 袁顺东 贾玉磊 周伟 马红章 吕志凤 刘金河 刘威</w:t>
            </w:r>
          </w:p>
          <w:p w14:paraId="4416CAA7" w14:textId="77777777" w:rsidR="00C617BB" w:rsidRPr="00C617BB" w:rsidRDefault="00C617BB" w:rsidP="00C617BB">
            <w:pPr>
              <w:widowControl/>
              <w:spacing w:line="225" w:lineRule="atLeast"/>
              <w:ind w:firstLine="360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617B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秘  书：王辰</w:t>
            </w:r>
          </w:p>
          <w:p w14:paraId="39694EF2" w14:textId="77777777" w:rsidR="00C617BB" w:rsidRPr="00C617BB" w:rsidRDefault="00C617BB" w:rsidP="00C617BB">
            <w:pPr>
              <w:widowControl/>
              <w:spacing w:line="225" w:lineRule="atLeast"/>
              <w:ind w:firstLine="405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617B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  <w:p w14:paraId="1806716F" w14:textId="77777777" w:rsidR="00C617BB" w:rsidRPr="00C617BB" w:rsidRDefault="00C617BB" w:rsidP="00C617BB">
            <w:pPr>
              <w:widowControl/>
              <w:spacing w:line="225" w:lineRule="atLeast"/>
              <w:ind w:firstLine="405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617B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  <w:p w14:paraId="4A3A68CB" w14:textId="77777777" w:rsidR="00C617BB" w:rsidRPr="00C617BB" w:rsidRDefault="00C617BB" w:rsidP="00C617BB">
            <w:pPr>
              <w:widowControl/>
              <w:spacing w:line="225" w:lineRule="atLeast"/>
              <w:ind w:firstLine="405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617B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  <w:p w14:paraId="3DD319CD" w14:textId="77777777" w:rsidR="00C617BB" w:rsidRPr="00C617BB" w:rsidRDefault="00C617BB" w:rsidP="00C617BB">
            <w:pPr>
              <w:widowControl/>
              <w:spacing w:line="225" w:lineRule="atLeast"/>
              <w:ind w:firstLine="405"/>
              <w:jc w:val="righ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617B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                             中国石油大学（华东）理学院</w:t>
            </w:r>
          </w:p>
          <w:p w14:paraId="66919015" w14:textId="77777777" w:rsidR="00C617BB" w:rsidRPr="00C617BB" w:rsidRDefault="00C617BB" w:rsidP="00C617BB">
            <w:pPr>
              <w:widowControl/>
              <w:spacing w:line="225" w:lineRule="atLeast"/>
              <w:jc w:val="righ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617B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               2020年12月</w:t>
            </w:r>
          </w:p>
          <w:p w14:paraId="795161D2" w14:textId="77777777" w:rsidR="00C617BB" w:rsidRPr="00C617BB" w:rsidRDefault="00C617BB" w:rsidP="00C617BB">
            <w:pPr>
              <w:widowControl/>
              <w:spacing w:line="225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617B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  <w:p w14:paraId="4222C095" w14:textId="77777777" w:rsidR="00C617BB" w:rsidRPr="00C617BB" w:rsidRDefault="00C617BB" w:rsidP="00C617BB">
            <w:pPr>
              <w:widowControl/>
              <w:spacing w:line="225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617B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  <w:p w14:paraId="4A42E161" w14:textId="77777777" w:rsidR="00C617BB" w:rsidRPr="00C617BB" w:rsidRDefault="00C617BB" w:rsidP="00C617BB">
            <w:pPr>
              <w:widowControl/>
              <w:spacing w:line="225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617B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  <w:p w14:paraId="02CD2A7F" w14:textId="77777777" w:rsidR="00C617BB" w:rsidRPr="00C617BB" w:rsidRDefault="00C617BB" w:rsidP="00C617BB">
            <w:pPr>
              <w:widowControl/>
              <w:spacing w:line="225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617B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  <w:p w14:paraId="13E3FEF7" w14:textId="77777777" w:rsidR="00C617BB" w:rsidRPr="00C617BB" w:rsidRDefault="00C617BB" w:rsidP="00C617BB">
            <w:pPr>
              <w:widowControl/>
              <w:spacing w:line="225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617B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  <w:p w14:paraId="2CB8FF62" w14:textId="77777777" w:rsidR="00C617BB" w:rsidRPr="00C617BB" w:rsidRDefault="00C617BB" w:rsidP="00C617BB">
            <w:pPr>
              <w:widowControl/>
              <w:spacing w:line="225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617B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  <w:p w14:paraId="502A1F2D" w14:textId="77777777" w:rsidR="00C617BB" w:rsidRPr="00C617BB" w:rsidRDefault="00C617BB" w:rsidP="00C617BB">
            <w:pPr>
              <w:widowControl/>
              <w:spacing w:line="225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617B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  <w:p w14:paraId="7AFAF39C" w14:textId="77777777" w:rsidR="00C617BB" w:rsidRPr="00C617BB" w:rsidRDefault="00C617BB" w:rsidP="00C617BB">
            <w:pPr>
              <w:widowControl/>
              <w:spacing w:line="225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617B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理学院关于2021届毕业设计的规定（试行）之二</w:t>
            </w:r>
          </w:p>
          <w:p w14:paraId="0860A7F4" w14:textId="77777777" w:rsidR="00C617BB" w:rsidRPr="00C617BB" w:rsidRDefault="00C617BB" w:rsidP="00C617BB">
            <w:pPr>
              <w:widowControl/>
              <w:spacing w:line="225" w:lineRule="atLeast"/>
              <w:ind w:left="120" w:hanging="120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617BB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36"/>
                <w:szCs w:val="36"/>
              </w:rPr>
              <w:t>理学院关于本科生毕业设计期间请假制度的暂行规定（试行）</w:t>
            </w:r>
          </w:p>
          <w:p w14:paraId="7F17EDEA" w14:textId="77777777" w:rsidR="00C617BB" w:rsidRPr="00C617BB" w:rsidRDefault="00C617BB" w:rsidP="00C617BB">
            <w:pPr>
              <w:widowControl/>
              <w:spacing w:line="270" w:lineRule="atLeast"/>
              <w:ind w:firstLine="480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617B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毕业设计是实现本科生人才培养目标、提高学生综合素质和能力的重要环节，其重要性等同于课堂教学。为了规范本科生毕业设计工作，对学生毕业设计期间请假事宜作如下规定：</w:t>
            </w:r>
          </w:p>
          <w:p w14:paraId="540F25A3" w14:textId="77777777" w:rsidR="00C617BB" w:rsidRPr="00C617BB" w:rsidRDefault="00C617BB" w:rsidP="00C617BB">
            <w:pPr>
              <w:widowControl/>
              <w:spacing w:line="270" w:lineRule="atLeast"/>
              <w:ind w:firstLine="480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617B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lastRenderedPageBreak/>
              <w:t>一、严格控制学生请假事由，除研究生复试、工作签约及个别特殊情况外，其他事情一般不允许请假；即便请假，也要严格控制假期时间。</w:t>
            </w:r>
          </w:p>
          <w:p w14:paraId="6423D353" w14:textId="77777777" w:rsidR="00C617BB" w:rsidRPr="00C617BB" w:rsidRDefault="00C617BB" w:rsidP="00C617BB">
            <w:pPr>
              <w:widowControl/>
              <w:spacing w:line="270" w:lineRule="atLeast"/>
              <w:ind w:firstLine="480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617B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二、学生请假必须获得相应批准，经批准后方可执行假期。请假期限结束，学生必须按时返校。</w:t>
            </w:r>
          </w:p>
          <w:p w14:paraId="4D6F13AF" w14:textId="77777777" w:rsidR="00C617BB" w:rsidRPr="00C617BB" w:rsidRDefault="00C617BB" w:rsidP="00C617BB">
            <w:pPr>
              <w:widowControl/>
              <w:spacing w:line="270" w:lineRule="atLeast"/>
              <w:ind w:firstLine="480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617B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三、请假不超过2天，但不离校，可口头向指导教师请假；请假不超过2天并离校，须填写</w:t>
            </w:r>
            <w:r w:rsidRPr="00C617BB">
              <w:rPr>
                <w:rFonts w:ascii="宋体" w:eastAsia="宋体" w:hAnsi="宋体" w:cs="宋体" w:hint="eastAsia"/>
                <w:color w:val="0066CC"/>
                <w:kern w:val="0"/>
                <w:sz w:val="24"/>
                <w:szCs w:val="24"/>
                <w:u w:val="single"/>
              </w:rPr>
              <w:t>毕业设计期间请假（外出）申请表</w:t>
            </w:r>
            <w:r w:rsidRPr="00C617B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一式三份经指导教师、辅导员签字批准后执行假期，审批表送学生所在系</w:t>
            </w:r>
            <w:r w:rsidRPr="00C617BB">
              <w:rPr>
                <w:rFonts w:ascii="新宋体" w:eastAsia="新宋体" w:hAnsi="新宋体" w:cs="宋体" w:hint="eastAsia"/>
                <w:color w:val="333333"/>
                <w:kern w:val="0"/>
                <w:sz w:val="24"/>
                <w:szCs w:val="24"/>
              </w:rPr>
              <w:t>（中心）</w:t>
            </w:r>
            <w:r w:rsidRPr="00C617B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分管主任一份、学院秘书一份、学生辅导员一份保存。</w:t>
            </w:r>
          </w:p>
          <w:p w14:paraId="3952F611" w14:textId="77777777" w:rsidR="00C617BB" w:rsidRPr="00C617BB" w:rsidRDefault="00C617BB" w:rsidP="00C617BB">
            <w:pPr>
              <w:widowControl/>
              <w:spacing w:line="270" w:lineRule="atLeast"/>
              <w:ind w:firstLine="480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617B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四、请假3-4天，无论是否离校，须填写请假审批表一式三份，经指导教师、辅导员、学生所在系</w:t>
            </w:r>
            <w:r w:rsidRPr="00C617BB">
              <w:rPr>
                <w:rFonts w:ascii="新宋体" w:eastAsia="新宋体" w:hAnsi="新宋体" w:cs="宋体" w:hint="eastAsia"/>
                <w:color w:val="333333"/>
                <w:kern w:val="0"/>
                <w:sz w:val="24"/>
                <w:szCs w:val="24"/>
              </w:rPr>
              <w:t>（中心）</w:t>
            </w:r>
            <w:r w:rsidRPr="00C617B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分管主任签字批准后执行假期，审批表送学生所在系</w:t>
            </w:r>
            <w:r w:rsidRPr="00C617BB">
              <w:rPr>
                <w:rFonts w:ascii="新宋体" w:eastAsia="新宋体" w:hAnsi="新宋体" w:cs="宋体" w:hint="eastAsia"/>
                <w:color w:val="333333"/>
                <w:kern w:val="0"/>
                <w:sz w:val="24"/>
                <w:szCs w:val="24"/>
              </w:rPr>
              <w:t>（中心）</w:t>
            </w:r>
            <w:r w:rsidRPr="00C617B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分管主任一份、学院秘书一份、学生辅导员一份保存。</w:t>
            </w:r>
          </w:p>
          <w:p w14:paraId="3EB6CDAE" w14:textId="77777777" w:rsidR="00C617BB" w:rsidRPr="00C617BB" w:rsidRDefault="00C617BB" w:rsidP="00C617BB">
            <w:pPr>
              <w:widowControl/>
              <w:spacing w:line="270" w:lineRule="atLeast"/>
              <w:ind w:firstLine="480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617B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五、请假5天及以上，无论是否离校，须填写请假审批表一式三份，须经指导教师、辅导员、学生所在系</w:t>
            </w:r>
            <w:r w:rsidRPr="00C617BB">
              <w:rPr>
                <w:rFonts w:ascii="新宋体" w:eastAsia="新宋体" w:hAnsi="新宋体" w:cs="宋体" w:hint="eastAsia"/>
                <w:color w:val="333333"/>
                <w:kern w:val="0"/>
                <w:sz w:val="24"/>
                <w:szCs w:val="24"/>
              </w:rPr>
              <w:t>（中心）分</w:t>
            </w:r>
            <w:r w:rsidRPr="00C617B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管主任、学院主管毕业设计副院长签字批准后执行假期，并且需要指导教师或系分管主任向学院领导做出合理的请假说明，否则学院一般不予批准。审批表送学生所在系</w:t>
            </w:r>
            <w:r w:rsidRPr="00C617BB">
              <w:rPr>
                <w:rFonts w:ascii="新宋体" w:eastAsia="新宋体" w:hAnsi="新宋体" w:cs="宋体" w:hint="eastAsia"/>
                <w:color w:val="333333"/>
                <w:kern w:val="0"/>
                <w:sz w:val="24"/>
                <w:szCs w:val="24"/>
              </w:rPr>
              <w:t>（中心）分</w:t>
            </w:r>
            <w:r w:rsidRPr="00C617B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管主任一份、学院秘书一份、学生辅导员一份保存。</w:t>
            </w:r>
          </w:p>
          <w:p w14:paraId="05FD6E72" w14:textId="77777777" w:rsidR="00C617BB" w:rsidRPr="00C617BB" w:rsidRDefault="00C617BB" w:rsidP="00C617BB">
            <w:pPr>
              <w:widowControl/>
              <w:spacing w:line="270" w:lineRule="atLeast"/>
              <w:ind w:firstLine="480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617B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六、学生未按以上要求请假、超限返校或私自离校将按学校及学院相关规定给予处分，严重者可取消毕设答辩资格，毕设成绩记为0。</w:t>
            </w:r>
          </w:p>
          <w:p w14:paraId="6682C3E8" w14:textId="77777777" w:rsidR="00C617BB" w:rsidRPr="00C617BB" w:rsidRDefault="00C617BB" w:rsidP="00C617BB">
            <w:pPr>
              <w:widowControl/>
              <w:spacing w:line="270" w:lineRule="atLeast"/>
              <w:ind w:firstLine="480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617B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七、其它事宜按学校文件（石大东发[2005]120号）执行。</w:t>
            </w:r>
          </w:p>
          <w:p w14:paraId="41A299D6" w14:textId="77777777" w:rsidR="00C617BB" w:rsidRPr="00C617BB" w:rsidRDefault="00C617BB" w:rsidP="00C617BB">
            <w:pPr>
              <w:widowControl/>
              <w:spacing w:line="225" w:lineRule="atLeast"/>
              <w:jc w:val="righ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617B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                 理学院毕业设计工作领导小组</w:t>
            </w:r>
          </w:p>
          <w:p w14:paraId="15F47891" w14:textId="77777777" w:rsidR="00C617BB" w:rsidRPr="00C617BB" w:rsidRDefault="00C617BB" w:rsidP="00C617BB">
            <w:pPr>
              <w:widowControl/>
              <w:spacing w:line="225" w:lineRule="atLeast"/>
              <w:ind w:firstLine="4920"/>
              <w:jc w:val="righ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617B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2020年12月</w:t>
            </w:r>
          </w:p>
          <w:p w14:paraId="5EC213A3" w14:textId="77777777" w:rsidR="00C617BB" w:rsidRPr="00C617BB" w:rsidRDefault="00C617BB" w:rsidP="00C617BB">
            <w:pPr>
              <w:widowControl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617BB">
              <w:rPr>
                <w:rFonts w:ascii="楷体_GB2312" w:eastAsia="楷体_GB2312" w:hAnsi="宋体" w:cs="宋体" w:hint="eastAsia"/>
                <w:color w:val="333333"/>
                <w:kern w:val="0"/>
                <w:sz w:val="24"/>
                <w:szCs w:val="24"/>
              </w:rPr>
              <w:br w:type="textWrapping" w:clear="all"/>
            </w:r>
          </w:p>
          <w:p w14:paraId="5678408F" w14:textId="77777777" w:rsidR="00C617BB" w:rsidRPr="00C617BB" w:rsidRDefault="00C617BB" w:rsidP="00C617BB">
            <w:pPr>
              <w:widowControl/>
              <w:spacing w:line="225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617B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理学院关于2021届毕业设计的规定（试行）之三</w:t>
            </w:r>
          </w:p>
          <w:p w14:paraId="5E51A0D0" w14:textId="77777777" w:rsidR="00C617BB" w:rsidRPr="00C617BB" w:rsidRDefault="00C617BB" w:rsidP="00C617BB">
            <w:pPr>
              <w:widowControl/>
              <w:spacing w:line="225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617BB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36"/>
                <w:szCs w:val="36"/>
              </w:rPr>
              <w:t>理学院2020届毕业设计学生守则（试行）</w:t>
            </w:r>
          </w:p>
          <w:p w14:paraId="7C9336DB" w14:textId="77777777" w:rsidR="00C617BB" w:rsidRPr="00C617BB" w:rsidRDefault="00C617BB" w:rsidP="00C617BB">
            <w:pPr>
              <w:widowControl/>
              <w:spacing w:line="27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617B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   1．学生必须按照学校、学院、系（中心）及导师的规定和安排，完成毕业设计。</w:t>
            </w:r>
          </w:p>
          <w:p w14:paraId="36AC73F5" w14:textId="77777777" w:rsidR="00C617BB" w:rsidRPr="00C617BB" w:rsidRDefault="00C617BB" w:rsidP="00C617BB">
            <w:pPr>
              <w:widowControl/>
              <w:spacing w:line="270" w:lineRule="atLeast"/>
              <w:ind w:firstLine="480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617B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2．毕业设计期间必须严格遵守上班时间：上午8：00—12：00，下午：2：00—5：30，晚上由导师具体安排。</w:t>
            </w:r>
          </w:p>
          <w:p w14:paraId="10E95659" w14:textId="77777777" w:rsidR="00C617BB" w:rsidRPr="00C617BB" w:rsidRDefault="00C617BB" w:rsidP="00C617BB">
            <w:pPr>
              <w:widowControl/>
              <w:spacing w:line="270" w:lineRule="atLeast"/>
              <w:ind w:firstLine="480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617B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．学生有事请假，遵照“学院关于本科生毕业设计期间请假制度的暂行规定”履行手续，获得批准后方可离校。毕业设计工作小组应定期考勤，发现缺勤者一律按旷课处理。缺勤严重者可取消毕设答辩资格，毕设成绩记为0。</w:t>
            </w:r>
          </w:p>
          <w:p w14:paraId="62A24DBA" w14:textId="77777777" w:rsidR="00C617BB" w:rsidRPr="00C617BB" w:rsidRDefault="00C617BB" w:rsidP="00C617BB">
            <w:pPr>
              <w:widowControl/>
              <w:spacing w:line="270" w:lineRule="atLeast"/>
              <w:ind w:firstLine="480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617B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4．学生毕业设计期间，实行指导教师负责制，日常工作安排原则上全权由指导教师负责，学生应服从导师安排。</w:t>
            </w:r>
          </w:p>
          <w:p w14:paraId="078CB7A8" w14:textId="77777777" w:rsidR="00C617BB" w:rsidRPr="00C617BB" w:rsidRDefault="00C617BB" w:rsidP="00C617BB">
            <w:pPr>
              <w:widowControl/>
              <w:spacing w:line="270" w:lineRule="atLeast"/>
              <w:ind w:firstLine="480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617B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5．学生在实验室工作期间，注意门、窗、水、电、气、毒、火等安全。养成安全工作、操作规范的基本素质。</w:t>
            </w:r>
          </w:p>
          <w:p w14:paraId="3C6E6EC4" w14:textId="77777777" w:rsidR="00C617BB" w:rsidRPr="00C617BB" w:rsidRDefault="00C617BB" w:rsidP="00C617BB">
            <w:pPr>
              <w:widowControl/>
              <w:spacing w:line="270" w:lineRule="atLeast"/>
              <w:ind w:firstLine="480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617B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6．学生应注意爱护实验室的仪器设备，凡不按规章制度操作损坏仪器设备者，一律按学校有关规定赔偿。仪器不能随意搬动，应听从指导教师安排。</w:t>
            </w:r>
          </w:p>
          <w:p w14:paraId="739C1AA9" w14:textId="77777777" w:rsidR="00C617BB" w:rsidRPr="00C617BB" w:rsidRDefault="00C617BB" w:rsidP="00C617BB">
            <w:pPr>
              <w:widowControl/>
              <w:spacing w:line="270" w:lineRule="atLeast"/>
              <w:ind w:firstLine="480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617B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7．学生在实验室内，应自觉维护与打扫实验室环境、卫生，爱护公物。不准抽烟、吃零食，禁止打闹、大声喧哗。禁止相互串岗、聊天。禁止领外部人员进入实验室。</w:t>
            </w:r>
          </w:p>
          <w:p w14:paraId="46B7ADD8" w14:textId="77777777" w:rsidR="00C617BB" w:rsidRPr="00C617BB" w:rsidRDefault="00C617BB" w:rsidP="00C617BB">
            <w:pPr>
              <w:widowControl/>
              <w:spacing w:line="270" w:lineRule="atLeast"/>
              <w:ind w:firstLine="480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617B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lastRenderedPageBreak/>
              <w:t>8．学生不准在计算机上玩电子游戏，禁止阅看与课题无关的光盘和影碟。计算机专机专用，严禁外来磁盘上机使用，违者取消毕业设计上机资格。</w:t>
            </w:r>
          </w:p>
          <w:p w14:paraId="0F951967" w14:textId="77777777" w:rsidR="00C617BB" w:rsidRPr="00C617BB" w:rsidRDefault="00C617BB" w:rsidP="00C617BB">
            <w:pPr>
              <w:widowControl/>
              <w:spacing w:line="270" w:lineRule="atLeast"/>
              <w:ind w:firstLine="480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617B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9．毕业设计期间学生领用东西、借阅图书，一律由指导教师办理领用与借阅手续。</w:t>
            </w:r>
          </w:p>
          <w:p w14:paraId="65FC4767" w14:textId="77777777" w:rsidR="00C617BB" w:rsidRPr="00C617BB" w:rsidRDefault="00C617BB" w:rsidP="00C617BB">
            <w:pPr>
              <w:widowControl/>
              <w:spacing w:line="225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617BB">
              <w:rPr>
                <w:rFonts w:ascii="Calibri" w:eastAsia="黑体" w:hAnsi="Calibri" w:cs="Calibri"/>
                <w:color w:val="333333"/>
                <w:kern w:val="0"/>
                <w:sz w:val="24"/>
                <w:szCs w:val="24"/>
              </w:rPr>
              <w:t> </w:t>
            </w:r>
          </w:p>
          <w:p w14:paraId="1A4C2318" w14:textId="77777777" w:rsidR="00C617BB" w:rsidRPr="00C617BB" w:rsidRDefault="00C617BB" w:rsidP="00C617BB">
            <w:pPr>
              <w:widowControl/>
              <w:spacing w:line="225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617BB">
              <w:rPr>
                <w:rFonts w:ascii="Calibri" w:eastAsia="黑体" w:hAnsi="Calibri" w:cs="Calibri"/>
                <w:color w:val="333333"/>
                <w:kern w:val="0"/>
                <w:sz w:val="24"/>
                <w:szCs w:val="24"/>
              </w:rPr>
              <w:t> </w:t>
            </w:r>
          </w:p>
          <w:p w14:paraId="75EB200A" w14:textId="77777777" w:rsidR="00C617BB" w:rsidRPr="00C617BB" w:rsidRDefault="00C617BB" w:rsidP="00C617BB">
            <w:pPr>
              <w:widowControl/>
              <w:spacing w:line="225" w:lineRule="atLeast"/>
              <w:ind w:firstLine="3840"/>
              <w:jc w:val="righ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617B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理学院毕业设计工作领导小组</w:t>
            </w:r>
          </w:p>
          <w:p w14:paraId="5839150B" w14:textId="77777777" w:rsidR="00C617BB" w:rsidRPr="00C617BB" w:rsidRDefault="00C617BB" w:rsidP="00C617BB">
            <w:pPr>
              <w:widowControl/>
              <w:spacing w:line="225" w:lineRule="atLeast"/>
              <w:jc w:val="righ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617B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                                      2020年12月</w:t>
            </w:r>
          </w:p>
          <w:p w14:paraId="20E9391D" w14:textId="77777777" w:rsidR="00C617BB" w:rsidRPr="00C617BB" w:rsidRDefault="00C617BB" w:rsidP="00C617BB">
            <w:pPr>
              <w:widowControl/>
              <w:spacing w:line="225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617B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  <w:p w14:paraId="2E40D984" w14:textId="77777777" w:rsidR="00C617BB" w:rsidRPr="00C617BB" w:rsidRDefault="00C617BB" w:rsidP="00C617BB">
            <w:pPr>
              <w:widowControl/>
              <w:spacing w:line="225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617B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理学院关于2021届毕业设计的规定（试行）之四</w:t>
            </w:r>
          </w:p>
          <w:p w14:paraId="08E5577A" w14:textId="77777777" w:rsidR="00C617BB" w:rsidRPr="00C617BB" w:rsidRDefault="00C617BB" w:rsidP="00C617BB">
            <w:pPr>
              <w:widowControl/>
              <w:spacing w:line="225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617BB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36"/>
                <w:szCs w:val="36"/>
              </w:rPr>
              <w:t>理学院关于2020届毕业设计资料的规定（试行）</w:t>
            </w:r>
          </w:p>
          <w:p w14:paraId="61599179" w14:textId="77777777" w:rsidR="00C617BB" w:rsidRPr="00C617BB" w:rsidRDefault="00C617BB" w:rsidP="00C617BB">
            <w:pPr>
              <w:widowControl/>
              <w:spacing w:line="405" w:lineRule="atLeast"/>
              <w:ind w:right="240" w:firstLine="480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617B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为了便于参与毕业设计工作人员开展工作，现将毕业论文需提交材料的时间作以下规定，供大家参考。若有变动，另行通知。</w:t>
            </w:r>
          </w:p>
          <w:p w14:paraId="442ECAF7" w14:textId="77777777" w:rsidR="00C617BB" w:rsidRPr="00C617BB" w:rsidRDefault="00C617BB" w:rsidP="00C617BB">
            <w:pPr>
              <w:widowControl/>
              <w:spacing w:line="405" w:lineRule="atLeast"/>
              <w:ind w:right="240" w:firstLine="480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</w:p>
          <w:tbl>
            <w:tblPr>
              <w:tblpPr w:leftFromText="180" w:rightFromText="180" w:topFromText="100" w:bottomFromText="100" w:vertAnchor="text"/>
              <w:tblW w:w="105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6"/>
              <w:gridCol w:w="2702"/>
              <w:gridCol w:w="6987"/>
            </w:tblGrid>
            <w:tr w:rsidR="00C617BB" w:rsidRPr="00C617BB" w14:paraId="7E55D181" w14:textId="77777777" w:rsidTr="00C617BB">
              <w:trPr>
                <w:trHeight w:val="525"/>
              </w:trPr>
              <w:tc>
                <w:tcPr>
                  <w:tcW w:w="7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14:paraId="522D30CF" w14:textId="77777777" w:rsidR="00C617BB" w:rsidRPr="00C617BB" w:rsidRDefault="00C617BB" w:rsidP="00C617BB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C617BB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lastRenderedPageBreak/>
                    <w:t>序号</w:t>
                  </w:r>
                </w:p>
              </w:tc>
              <w:tc>
                <w:tcPr>
                  <w:tcW w:w="2355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14:paraId="2AB64F31" w14:textId="77777777" w:rsidR="00C617BB" w:rsidRPr="00C617BB" w:rsidRDefault="00C617BB" w:rsidP="00C617BB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C617BB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时间</w:t>
                  </w:r>
                </w:p>
              </w:tc>
              <w:tc>
                <w:tcPr>
                  <w:tcW w:w="6090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14:paraId="2F08C40C" w14:textId="77777777" w:rsidR="00C617BB" w:rsidRPr="00C617BB" w:rsidRDefault="00C617BB" w:rsidP="00C617BB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C617BB"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工作内容</w:t>
                  </w:r>
                </w:p>
              </w:tc>
            </w:tr>
            <w:tr w:rsidR="00C617BB" w:rsidRPr="00C617BB" w14:paraId="52C13450" w14:textId="77777777" w:rsidTr="00C617BB">
              <w:trPr>
                <w:trHeight w:val="450"/>
              </w:trPr>
              <w:tc>
                <w:tcPr>
                  <w:tcW w:w="72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14:paraId="3D533734" w14:textId="77777777" w:rsidR="00C617BB" w:rsidRPr="00C617BB" w:rsidRDefault="00C617BB" w:rsidP="00C617BB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C617B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35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14:paraId="3C798AC0" w14:textId="77777777" w:rsidR="00C617BB" w:rsidRPr="00C617BB" w:rsidRDefault="00C617BB" w:rsidP="00C617BB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C617B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2020年12月9日</w:t>
                  </w:r>
                </w:p>
              </w:tc>
              <w:tc>
                <w:tcPr>
                  <w:tcW w:w="609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14:paraId="1DCCBED2" w14:textId="77777777" w:rsidR="00C617BB" w:rsidRPr="00C617BB" w:rsidRDefault="00C617BB" w:rsidP="00C617BB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C617B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学院召开本科毕业设计工作动员会</w:t>
                  </w:r>
                </w:p>
              </w:tc>
            </w:tr>
            <w:tr w:rsidR="00C617BB" w:rsidRPr="00C617BB" w14:paraId="299D298C" w14:textId="77777777" w:rsidTr="00C617BB">
              <w:trPr>
                <w:trHeight w:val="2070"/>
              </w:trPr>
              <w:tc>
                <w:tcPr>
                  <w:tcW w:w="72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noWrap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14:paraId="5900B97A" w14:textId="77777777" w:rsidR="00C617BB" w:rsidRPr="00C617BB" w:rsidRDefault="00C617BB" w:rsidP="00C617BB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C617B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35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noWrap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14:paraId="0BD8640D" w14:textId="77777777" w:rsidR="00C617BB" w:rsidRPr="00C617BB" w:rsidRDefault="00C617BB" w:rsidP="00C617BB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C617B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2020年12月31日前</w:t>
                  </w:r>
                </w:p>
              </w:tc>
              <w:tc>
                <w:tcPr>
                  <w:tcW w:w="609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noWrap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14:paraId="0782FB53" w14:textId="77777777" w:rsidR="00C617BB" w:rsidRPr="00C617BB" w:rsidRDefault="00C617BB" w:rsidP="00C617BB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C617B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各单位完成毕业设计选题</w:t>
                  </w:r>
                </w:p>
                <w:p w14:paraId="46F06642" w14:textId="77777777" w:rsidR="00C617BB" w:rsidRPr="00C617BB" w:rsidRDefault="00C617BB" w:rsidP="00C617BB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C617BB">
                    <w:rPr>
                      <w:rFonts w:ascii="宋体" w:eastAsia="宋体" w:hAnsi="宋体" w:cs="宋体" w:hint="eastAsia"/>
                      <w:color w:val="0D1E15"/>
                      <w:kern w:val="0"/>
                      <w:sz w:val="24"/>
                      <w:szCs w:val="24"/>
                    </w:rPr>
                    <w:t>（1）教师申报课题2020.12.18截止</w:t>
                  </w:r>
                </w:p>
                <w:p w14:paraId="0F8FDA48" w14:textId="77777777" w:rsidR="00C617BB" w:rsidRPr="00C617BB" w:rsidRDefault="00C617BB" w:rsidP="00C617BB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C617BB">
                    <w:rPr>
                      <w:rFonts w:ascii="宋体" w:eastAsia="宋体" w:hAnsi="宋体" w:cs="宋体" w:hint="eastAsia"/>
                      <w:color w:val="0D1E15"/>
                      <w:kern w:val="0"/>
                      <w:sz w:val="24"/>
                      <w:szCs w:val="24"/>
                    </w:rPr>
                    <w:t>（2）负责人审核课题2020.12.21截止</w:t>
                  </w:r>
                </w:p>
                <w:p w14:paraId="1CB5A9A4" w14:textId="77777777" w:rsidR="00C617BB" w:rsidRPr="00C617BB" w:rsidRDefault="00C617BB" w:rsidP="00C617BB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C617BB">
                    <w:rPr>
                      <w:rFonts w:ascii="宋体" w:eastAsia="宋体" w:hAnsi="宋体" w:cs="宋体" w:hint="eastAsia"/>
                      <w:color w:val="0D1E15"/>
                      <w:kern w:val="0"/>
                      <w:sz w:val="24"/>
                      <w:szCs w:val="24"/>
                    </w:rPr>
                    <w:t>（3）学生完成选题2020.12.25截止</w:t>
                  </w:r>
                </w:p>
                <w:p w14:paraId="0039B5E0" w14:textId="77777777" w:rsidR="00C617BB" w:rsidRPr="00C617BB" w:rsidRDefault="00C617BB" w:rsidP="00C617BB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C617BB">
                    <w:rPr>
                      <w:rFonts w:ascii="宋体" w:eastAsia="宋体" w:hAnsi="宋体" w:cs="宋体" w:hint="eastAsia"/>
                      <w:color w:val="0D1E15"/>
                      <w:kern w:val="0"/>
                      <w:sz w:val="24"/>
                      <w:szCs w:val="24"/>
                    </w:rPr>
                    <w:t>（4）教师确认选题学生2020.12.30截止</w:t>
                  </w:r>
                </w:p>
                <w:p w14:paraId="4102F5D1" w14:textId="77777777" w:rsidR="00C617BB" w:rsidRPr="00C617BB" w:rsidRDefault="00C617BB" w:rsidP="00C617BB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C617BB">
                    <w:rPr>
                      <w:rFonts w:ascii="宋体" w:eastAsia="宋体" w:hAnsi="宋体" w:cs="宋体" w:hint="eastAsia"/>
                      <w:color w:val="0D1E15"/>
                      <w:kern w:val="0"/>
                      <w:sz w:val="24"/>
                      <w:szCs w:val="24"/>
                    </w:rPr>
                    <w:t>（5）院长发布选题结果2020.12.31</w:t>
                  </w:r>
                </w:p>
              </w:tc>
            </w:tr>
            <w:tr w:rsidR="00C617BB" w:rsidRPr="00C617BB" w14:paraId="02958EC9" w14:textId="77777777" w:rsidTr="00C617BB">
              <w:trPr>
                <w:trHeight w:val="1020"/>
              </w:trPr>
              <w:tc>
                <w:tcPr>
                  <w:tcW w:w="72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noWrap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14:paraId="0D4FA0D3" w14:textId="77777777" w:rsidR="00C617BB" w:rsidRPr="00C617BB" w:rsidRDefault="00C617BB" w:rsidP="00C617BB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C617B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35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noWrap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14:paraId="42D984A3" w14:textId="77777777" w:rsidR="00C617BB" w:rsidRPr="00C617BB" w:rsidRDefault="00C617BB" w:rsidP="00C617BB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C617B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2020年1月8日前</w:t>
                  </w:r>
                </w:p>
              </w:tc>
              <w:tc>
                <w:tcPr>
                  <w:tcW w:w="609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noWrap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14:paraId="2DC22DB8" w14:textId="77777777" w:rsidR="00C617BB" w:rsidRPr="00C617BB" w:rsidRDefault="00C617BB" w:rsidP="00C617BB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C617B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各单位完成毕业设计任务书</w:t>
                  </w:r>
                </w:p>
                <w:p w14:paraId="0D60B0C8" w14:textId="77777777" w:rsidR="00C617BB" w:rsidRPr="00C617BB" w:rsidRDefault="00C617BB" w:rsidP="00C617BB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C617B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（1）教师下达任务书</w:t>
                  </w:r>
                </w:p>
                <w:p w14:paraId="516AA054" w14:textId="77777777" w:rsidR="00C617BB" w:rsidRPr="00C617BB" w:rsidRDefault="00C617BB" w:rsidP="00C617BB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C617B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（2）负责人审核任务书</w:t>
                  </w:r>
                </w:p>
              </w:tc>
            </w:tr>
            <w:tr w:rsidR="00C617BB" w:rsidRPr="00C617BB" w14:paraId="1EBCECA7" w14:textId="77777777" w:rsidTr="00C617BB">
              <w:trPr>
                <w:trHeight w:val="720"/>
              </w:trPr>
              <w:tc>
                <w:tcPr>
                  <w:tcW w:w="72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noWrap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14:paraId="3E936772" w14:textId="77777777" w:rsidR="00C617BB" w:rsidRPr="00C617BB" w:rsidRDefault="00C617BB" w:rsidP="00C617BB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C617B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35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noWrap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14:paraId="37F4639F" w14:textId="77777777" w:rsidR="00C617BB" w:rsidRPr="00C617BB" w:rsidRDefault="00C617BB" w:rsidP="00C617BB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C617B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2021年3月5日前</w:t>
                  </w:r>
                </w:p>
                <w:p w14:paraId="359EA820" w14:textId="77777777" w:rsidR="00C617BB" w:rsidRPr="00C617BB" w:rsidRDefault="00C617BB" w:rsidP="00C617BB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C617B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（开学第1周）</w:t>
                  </w:r>
                </w:p>
              </w:tc>
              <w:tc>
                <w:tcPr>
                  <w:tcW w:w="609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noWrap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14:paraId="22A4938A" w14:textId="77777777" w:rsidR="00C617BB" w:rsidRPr="00C617BB" w:rsidRDefault="00C617BB" w:rsidP="00C617BB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C617B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2月28日开学后，各系召开本科生毕业设计动员会，强调毕设纪律及相关请假制度，上文献检索课</w:t>
                  </w:r>
                </w:p>
              </w:tc>
            </w:tr>
            <w:tr w:rsidR="00C617BB" w:rsidRPr="00C617BB" w14:paraId="73C8AE5D" w14:textId="77777777" w:rsidTr="00C617BB">
              <w:trPr>
                <w:trHeight w:val="1410"/>
              </w:trPr>
              <w:tc>
                <w:tcPr>
                  <w:tcW w:w="72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noWrap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14:paraId="50CF7C23" w14:textId="77777777" w:rsidR="00C617BB" w:rsidRPr="00C617BB" w:rsidRDefault="00C617BB" w:rsidP="00C617BB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C617B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35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noWrap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14:paraId="42DA30C4" w14:textId="77777777" w:rsidR="00C617BB" w:rsidRPr="00C617BB" w:rsidRDefault="00C617BB" w:rsidP="00C617BB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C617B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2021年3月19日前</w:t>
                  </w:r>
                </w:p>
                <w:p w14:paraId="478DB82D" w14:textId="77777777" w:rsidR="00C617BB" w:rsidRPr="00C617BB" w:rsidRDefault="00C617BB" w:rsidP="00C617BB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C617B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（开学第</w:t>
                  </w:r>
                  <w:r w:rsidRPr="00C617BB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24"/>
                      <w:szCs w:val="24"/>
                    </w:rPr>
                    <w:t>2~4</w:t>
                  </w:r>
                  <w:r w:rsidRPr="00C617B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周）</w:t>
                  </w:r>
                </w:p>
              </w:tc>
              <w:tc>
                <w:tcPr>
                  <w:tcW w:w="609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noWrap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14:paraId="22DF828C" w14:textId="77777777" w:rsidR="00C617BB" w:rsidRPr="00C617BB" w:rsidRDefault="00C617BB" w:rsidP="00C617BB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C617B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（1）本科毕业生进实验室，开始毕业设计工作</w:t>
                  </w:r>
                </w:p>
                <w:p w14:paraId="739FF36C" w14:textId="77777777" w:rsidR="00C617BB" w:rsidRPr="00C617BB" w:rsidRDefault="00C617BB" w:rsidP="00C617BB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C617BB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（</w:t>
                  </w:r>
                  <w:r w:rsidRPr="00C617BB">
                    <w:rPr>
                      <w:rFonts w:ascii="Times New Roman" w:eastAsia="宋体" w:hAnsi="Times New Roman" w:cs="Times New Roman"/>
                      <w:color w:val="333333"/>
                      <w:kern w:val="0"/>
                      <w:sz w:val="24"/>
                      <w:szCs w:val="24"/>
                    </w:rPr>
                    <w:t>2</w:t>
                  </w:r>
                  <w:r w:rsidRPr="00C617BB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）检查学生到岗情况、任务书填写情况等</w:t>
                  </w:r>
                </w:p>
                <w:p w14:paraId="5A4A69C6" w14:textId="77777777" w:rsidR="00C617BB" w:rsidRPr="00C617BB" w:rsidRDefault="00C617BB" w:rsidP="00C617BB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C617BB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（</w:t>
                  </w:r>
                  <w:r w:rsidRPr="00C617BB">
                    <w:rPr>
                      <w:rFonts w:ascii="Times New Roman" w:eastAsia="宋体" w:hAnsi="Times New Roman" w:cs="Times New Roman"/>
                      <w:color w:val="333333"/>
                      <w:kern w:val="0"/>
                      <w:sz w:val="24"/>
                      <w:szCs w:val="24"/>
                    </w:rPr>
                    <w:t>3</w:t>
                  </w:r>
                  <w:r w:rsidRPr="00C617BB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）</w:t>
                  </w:r>
                  <w:r w:rsidRPr="00C617BB">
                    <w:rPr>
                      <w:rFonts w:ascii="Times New Roman" w:eastAsia="宋体" w:hAnsi="Times New Roman" w:cs="Times New Roman"/>
                      <w:color w:val="333333"/>
                      <w:kern w:val="0"/>
                      <w:sz w:val="24"/>
                      <w:szCs w:val="24"/>
                    </w:rPr>
                    <w:t>3</w:t>
                  </w:r>
                  <w:r w:rsidRPr="00C617BB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月</w:t>
                  </w:r>
                  <w:r w:rsidRPr="00C617BB">
                    <w:rPr>
                      <w:rFonts w:ascii="Times New Roman" w:eastAsia="宋体" w:hAnsi="Times New Roman" w:cs="Times New Roman"/>
                      <w:color w:val="333333"/>
                      <w:kern w:val="0"/>
                      <w:sz w:val="24"/>
                      <w:szCs w:val="24"/>
                    </w:rPr>
                    <w:t>15-19</w:t>
                  </w:r>
                  <w:r w:rsidRPr="00C617BB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日，学生提交开题报告，学院组织开题答辩，对研究内容的科学性、可行性进行充分论证。</w:t>
                  </w:r>
                </w:p>
              </w:tc>
            </w:tr>
            <w:tr w:rsidR="00C617BB" w:rsidRPr="00C617BB" w14:paraId="0A7C4F58" w14:textId="77777777" w:rsidTr="00C617BB">
              <w:trPr>
                <w:trHeight w:val="1110"/>
              </w:trPr>
              <w:tc>
                <w:tcPr>
                  <w:tcW w:w="72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14:paraId="74D61307" w14:textId="77777777" w:rsidR="00C617BB" w:rsidRPr="00C617BB" w:rsidRDefault="00C617BB" w:rsidP="00C617BB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C617B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35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14:paraId="53A4ED73" w14:textId="77777777" w:rsidR="00C617BB" w:rsidRPr="00C617BB" w:rsidRDefault="00C617BB" w:rsidP="00C617BB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C617B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2021年4月30日前</w:t>
                  </w:r>
                </w:p>
                <w:p w14:paraId="793642FE" w14:textId="77777777" w:rsidR="00C617BB" w:rsidRPr="00C617BB" w:rsidRDefault="00C617BB" w:rsidP="00C617BB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C617B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中期检查</w:t>
                  </w:r>
                </w:p>
              </w:tc>
              <w:tc>
                <w:tcPr>
                  <w:tcW w:w="609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14:paraId="31B511E5" w14:textId="77777777" w:rsidR="00C617BB" w:rsidRPr="00C617BB" w:rsidRDefault="00C617BB" w:rsidP="00C617BB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C617BB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采取学院自查和学校抽查相结合的方式，学生填写毕业设计中期调查表，指导教师进行审核；学校抽取一部分学生，学院组织中期答辩。检查学生毕设进展情况。</w:t>
                  </w:r>
                </w:p>
              </w:tc>
            </w:tr>
            <w:tr w:rsidR="00C617BB" w:rsidRPr="00C617BB" w14:paraId="7B61CE6C" w14:textId="77777777" w:rsidTr="00C617BB">
              <w:trPr>
                <w:trHeight w:val="855"/>
              </w:trPr>
              <w:tc>
                <w:tcPr>
                  <w:tcW w:w="72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14:paraId="5DFC8B94" w14:textId="77777777" w:rsidR="00C617BB" w:rsidRPr="00C617BB" w:rsidRDefault="00C617BB" w:rsidP="00C617BB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C617B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235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14:paraId="3C8397D7" w14:textId="77777777" w:rsidR="00C617BB" w:rsidRPr="00C617BB" w:rsidRDefault="00C617BB" w:rsidP="00C617BB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C617B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2021年6月4日前</w:t>
                  </w:r>
                </w:p>
              </w:tc>
              <w:tc>
                <w:tcPr>
                  <w:tcW w:w="609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14:paraId="1F64DC3D" w14:textId="77777777" w:rsidR="00C617BB" w:rsidRPr="00C617BB" w:rsidRDefault="00C617BB" w:rsidP="00C617BB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C617B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完成毕业设计抄袭检测，</w:t>
                  </w:r>
                  <w:r w:rsidRPr="00C617BB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学生提交论文初稿（截止5.31）和定稿（截止6.4）并进行检测。</w:t>
                  </w:r>
                </w:p>
              </w:tc>
            </w:tr>
            <w:tr w:rsidR="00C617BB" w:rsidRPr="00C617BB" w14:paraId="55C4748F" w14:textId="77777777" w:rsidTr="00C617BB">
              <w:trPr>
                <w:trHeight w:val="690"/>
              </w:trPr>
              <w:tc>
                <w:tcPr>
                  <w:tcW w:w="72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14:paraId="72390343" w14:textId="77777777" w:rsidR="00C617BB" w:rsidRPr="00C617BB" w:rsidRDefault="00C617BB" w:rsidP="00C617BB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C617B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235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14:paraId="103F0F43" w14:textId="77777777" w:rsidR="00C617BB" w:rsidRPr="00C617BB" w:rsidRDefault="00C617BB" w:rsidP="00C617BB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C617B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2021年6月11日前</w:t>
                  </w:r>
                </w:p>
              </w:tc>
              <w:tc>
                <w:tcPr>
                  <w:tcW w:w="609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14:paraId="5E3942CC" w14:textId="77777777" w:rsidR="00C617BB" w:rsidRPr="00C617BB" w:rsidRDefault="00C617BB" w:rsidP="00C617BB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C617BB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指导教师、评阅教师对毕业论文进行评阅、打分并给出评语。</w:t>
                  </w:r>
                </w:p>
              </w:tc>
            </w:tr>
            <w:tr w:rsidR="00C617BB" w:rsidRPr="00C617BB" w14:paraId="37145C1D" w14:textId="77777777" w:rsidTr="00C617BB">
              <w:trPr>
                <w:trHeight w:val="1110"/>
              </w:trPr>
              <w:tc>
                <w:tcPr>
                  <w:tcW w:w="72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14:paraId="6CB873BA" w14:textId="77777777" w:rsidR="00C617BB" w:rsidRPr="00C617BB" w:rsidRDefault="00C617BB" w:rsidP="00C617BB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C617B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235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14:paraId="7B3CA858" w14:textId="77777777" w:rsidR="00C617BB" w:rsidRPr="00C617BB" w:rsidRDefault="00C617BB" w:rsidP="00C617BB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C617B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2021年6月19日前</w:t>
                  </w:r>
                </w:p>
              </w:tc>
              <w:tc>
                <w:tcPr>
                  <w:tcW w:w="609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14:paraId="611328E2" w14:textId="77777777" w:rsidR="00C617BB" w:rsidRPr="00C617BB" w:rsidRDefault="00C617BB" w:rsidP="00C617BB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C617BB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学院制定答辩安排并组织学生答辩，根据学生答辩情况给出答辩成绩和评语；根据学生毕业设计综合表现按不超过总人数5%推荐校级优秀论文。</w:t>
                  </w:r>
                </w:p>
              </w:tc>
            </w:tr>
            <w:tr w:rsidR="00C617BB" w:rsidRPr="00C617BB" w14:paraId="0B7050DC" w14:textId="77777777" w:rsidTr="00C617BB">
              <w:trPr>
                <w:trHeight w:val="1695"/>
              </w:trPr>
              <w:tc>
                <w:tcPr>
                  <w:tcW w:w="72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14:paraId="231EA199" w14:textId="77777777" w:rsidR="00C617BB" w:rsidRPr="00C617BB" w:rsidRDefault="00C617BB" w:rsidP="00C617BB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C617B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235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14:paraId="692A34FC" w14:textId="77777777" w:rsidR="00C617BB" w:rsidRPr="00C617BB" w:rsidRDefault="00C617BB" w:rsidP="00C617BB">
                  <w:pPr>
                    <w:widowControl/>
                    <w:jc w:val="center"/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C617B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答辩后2天</w:t>
                  </w:r>
                </w:p>
              </w:tc>
              <w:tc>
                <w:tcPr>
                  <w:tcW w:w="6090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vAlign w:val="center"/>
                  <w:hideMark/>
                </w:tcPr>
                <w:p w14:paraId="133F8F8D" w14:textId="77777777" w:rsidR="00C617BB" w:rsidRPr="00C617BB" w:rsidRDefault="00C617BB" w:rsidP="00C617BB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C617B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交5个材料：开题报告、论文、手册、</w:t>
                  </w:r>
                  <w:r w:rsidRPr="00C617BB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文献翻译（原文</w:t>
                  </w:r>
                  <w:r w:rsidRPr="00C617BB">
                    <w:rPr>
                      <w:rFonts w:ascii="Times New Roman" w:eastAsia="宋体" w:hAnsi="Times New Roman" w:cs="Times New Roman"/>
                      <w:color w:val="333333"/>
                      <w:kern w:val="0"/>
                      <w:sz w:val="24"/>
                      <w:szCs w:val="24"/>
                    </w:rPr>
                    <w:t>+</w:t>
                  </w:r>
                  <w:r w:rsidRPr="00C617BB">
                    <w:rPr>
                      <w:rFonts w:ascii="宋体" w:eastAsia="宋体" w:hAnsi="宋体" w:cs="宋体" w:hint="eastAsia"/>
                      <w:color w:val="333333"/>
                      <w:kern w:val="0"/>
                      <w:sz w:val="24"/>
                      <w:szCs w:val="24"/>
                    </w:rPr>
                    <w:t>译文，封面按学院统一格式）、答辩记录，学院统一存档。</w:t>
                  </w:r>
                </w:p>
                <w:p w14:paraId="0872CC33" w14:textId="77777777" w:rsidR="00C617BB" w:rsidRPr="00C617BB" w:rsidRDefault="00C617BB" w:rsidP="00C617BB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C617B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1.校级本科优秀毕业设计（论文）推荐表（纸质版）</w:t>
                  </w:r>
                </w:p>
                <w:p w14:paraId="371067F1" w14:textId="77777777" w:rsidR="00C617BB" w:rsidRPr="00C617BB" w:rsidRDefault="00C617BB" w:rsidP="00C617BB">
                  <w:pPr>
                    <w:widowControl/>
                    <w:jc w:val="left"/>
                    <w:rPr>
                      <w:rFonts w:ascii="宋体" w:eastAsia="宋体" w:hAnsi="宋体" w:cs="宋体" w:hint="eastAsia"/>
                      <w:color w:val="333333"/>
                      <w:kern w:val="0"/>
                      <w:sz w:val="18"/>
                      <w:szCs w:val="18"/>
                    </w:rPr>
                  </w:pPr>
                  <w:r w:rsidRPr="00C617BB">
                    <w:rPr>
                      <w:rFonts w:ascii="宋体" w:eastAsia="宋体" w:hAnsi="宋体" w:cs="宋体" w:hint="eastAsia"/>
                      <w:color w:val="000000"/>
                      <w:kern w:val="0"/>
                      <w:sz w:val="24"/>
                      <w:szCs w:val="24"/>
                    </w:rPr>
                    <w:t>2.校级本科优秀毕业设计（论文）汇总表（电子版和纸质版）</w:t>
                  </w:r>
                </w:p>
              </w:tc>
            </w:tr>
          </w:tbl>
          <w:p w14:paraId="6EDAC642" w14:textId="77777777" w:rsidR="00C617BB" w:rsidRPr="00C617BB" w:rsidRDefault="00C617BB" w:rsidP="00C617BB">
            <w:pPr>
              <w:widowControl/>
              <w:spacing w:line="405" w:lineRule="atLeast"/>
              <w:ind w:right="240" w:firstLine="480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</w:p>
          <w:p w14:paraId="59F4D6F9" w14:textId="77777777" w:rsidR="00C617BB" w:rsidRPr="00C617BB" w:rsidRDefault="00C617BB" w:rsidP="00C617BB">
            <w:pPr>
              <w:widowControl/>
              <w:spacing w:line="405" w:lineRule="atLeast"/>
              <w:ind w:firstLine="3600"/>
              <w:jc w:val="righ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617B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  </w:t>
            </w:r>
          </w:p>
          <w:p w14:paraId="20E7F82F" w14:textId="77777777" w:rsidR="00C617BB" w:rsidRPr="00C617BB" w:rsidRDefault="00C617BB" w:rsidP="00C617BB">
            <w:pPr>
              <w:widowControl/>
              <w:spacing w:line="405" w:lineRule="atLeast"/>
              <w:ind w:firstLine="3600"/>
              <w:jc w:val="righ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617B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  <w:p w14:paraId="7E28E1DC" w14:textId="77777777" w:rsidR="00C617BB" w:rsidRPr="00C617BB" w:rsidRDefault="00C617BB" w:rsidP="00C617BB">
            <w:pPr>
              <w:widowControl/>
              <w:spacing w:line="405" w:lineRule="atLeast"/>
              <w:ind w:firstLine="3600"/>
              <w:jc w:val="righ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</w:p>
          <w:p w14:paraId="016DBD5F" w14:textId="77777777" w:rsidR="00C617BB" w:rsidRPr="00C617BB" w:rsidRDefault="00C617BB" w:rsidP="00C617BB">
            <w:pPr>
              <w:widowControl/>
              <w:spacing w:line="405" w:lineRule="atLeast"/>
              <w:ind w:firstLine="3600"/>
              <w:jc w:val="righ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</w:p>
          <w:p w14:paraId="6A069025" w14:textId="77777777" w:rsidR="00C617BB" w:rsidRPr="00C617BB" w:rsidRDefault="00C617BB" w:rsidP="00C617BB">
            <w:pPr>
              <w:widowControl/>
              <w:spacing w:line="405" w:lineRule="atLeast"/>
              <w:ind w:firstLine="3600"/>
              <w:jc w:val="righ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</w:p>
          <w:p w14:paraId="18D4C2D9" w14:textId="77777777" w:rsidR="00C617BB" w:rsidRPr="00C617BB" w:rsidRDefault="00C617BB" w:rsidP="00C617BB">
            <w:pPr>
              <w:widowControl/>
              <w:spacing w:line="405" w:lineRule="atLeast"/>
              <w:ind w:firstLine="3600"/>
              <w:jc w:val="righ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617B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  <w:p w14:paraId="3543B0E3" w14:textId="77777777" w:rsidR="00C617BB" w:rsidRPr="00C617BB" w:rsidRDefault="00C617BB" w:rsidP="00C617BB">
            <w:pPr>
              <w:widowControl/>
              <w:spacing w:line="405" w:lineRule="atLeast"/>
              <w:ind w:firstLine="3600"/>
              <w:jc w:val="righ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</w:p>
          <w:p w14:paraId="00E5B4D5" w14:textId="77777777" w:rsidR="00C617BB" w:rsidRPr="00C617BB" w:rsidRDefault="00C617BB" w:rsidP="00C617BB">
            <w:pPr>
              <w:widowControl/>
              <w:spacing w:line="405" w:lineRule="atLeast"/>
              <w:ind w:firstLine="3600"/>
              <w:jc w:val="righ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</w:p>
          <w:p w14:paraId="075703FB" w14:textId="77777777" w:rsidR="00C617BB" w:rsidRPr="00C617BB" w:rsidRDefault="00C617BB" w:rsidP="00C617BB">
            <w:pPr>
              <w:widowControl/>
              <w:spacing w:line="405" w:lineRule="atLeast"/>
              <w:ind w:firstLine="3600"/>
              <w:jc w:val="righ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</w:p>
          <w:p w14:paraId="30407B4B" w14:textId="77777777" w:rsidR="00C617BB" w:rsidRPr="00C617BB" w:rsidRDefault="00C617BB" w:rsidP="00C617BB">
            <w:pPr>
              <w:widowControl/>
              <w:spacing w:line="405" w:lineRule="atLeast"/>
              <w:ind w:firstLine="3600"/>
              <w:jc w:val="righ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</w:p>
          <w:p w14:paraId="34C6B9AF" w14:textId="77777777" w:rsidR="00C617BB" w:rsidRPr="00C617BB" w:rsidRDefault="00C617BB" w:rsidP="00C617BB">
            <w:pPr>
              <w:widowControl/>
              <w:spacing w:line="405" w:lineRule="atLeast"/>
              <w:ind w:firstLine="3600"/>
              <w:jc w:val="righ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</w:p>
          <w:p w14:paraId="46CE5111" w14:textId="77777777" w:rsidR="00C617BB" w:rsidRPr="00C617BB" w:rsidRDefault="00C617BB" w:rsidP="00C617BB">
            <w:pPr>
              <w:widowControl/>
              <w:spacing w:line="405" w:lineRule="atLeast"/>
              <w:ind w:firstLine="3600"/>
              <w:jc w:val="righ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</w:p>
          <w:p w14:paraId="7408DD3D" w14:textId="77777777" w:rsidR="00C617BB" w:rsidRPr="00C617BB" w:rsidRDefault="00C617BB" w:rsidP="00C617BB">
            <w:pPr>
              <w:widowControl/>
              <w:spacing w:line="405" w:lineRule="atLeast"/>
              <w:ind w:firstLine="3600"/>
              <w:jc w:val="righ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</w:p>
          <w:p w14:paraId="131C7070" w14:textId="77777777" w:rsidR="00C617BB" w:rsidRPr="00C617BB" w:rsidRDefault="00C617BB" w:rsidP="00C617BB">
            <w:pPr>
              <w:widowControl/>
              <w:spacing w:line="405" w:lineRule="atLeast"/>
              <w:ind w:firstLine="3600"/>
              <w:jc w:val="righ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</w:p>
          <w:p w14:paraId="45123528" w14:textId="77777777" w:rsidR="00C617BB" w:rsidRPr="00C617BB" w:rsidRDefault="00C617BB" w:rsidP="00C617BB">
            <w:pPr>
              <w:widowControl/>
              <w:spacing w:line="405" w:lineRule="atLeast"/>
              <w:ind w:firstLine="3600"/>
              <w:jc w:val="righ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</w:p>
          <w:p w14:paraId="668E0969" w14:textId="77777777" w:rsidR="00C617BB" w:rsidRPr="00C617BB" w:rsidRDefault="00C617BB" w:rsidP="00C617BB">
            <w:pPr>
              <w:widowControl/>
              <w:spacing w:line="405" w:lineRule="atLeast"/>
              <w:ind w:firstLine="3600"/>
              <w:jc w:val="righ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</w:p>
          <w:p w14:paraId="720BDEBA" w14:textId="77777777" w:rsidR="00C617BB" w:rsidRPr="00C617BB" w:rsidRDefault="00C617BB" w:rsidP="00C617BB">
            <w:pPr>
              <w:widowControl/>
              <w:spacing w:line="405" w:lineRule="atLeast"/>
              <w:ind w:firstLine="3600"/>
              <w:jc w:val="righ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</w:p>
          <w:p w14:paraId="4C6C80C1" w14:textId="77777777" w:rsidR="00C617BB" w:rsidRPr="00C617BB" w:rsidRDefault="00C617BB" w:rsidP="00C617BB">
            <w:pPr>
              <w:widowControl/>
              <w:spacing w:line="405" w:lineRule="atLeast"/>
              <w:ind w:firstLine="3600"/>
              <w:jc w:val="righ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</w:p>
          <w:p w14:paraId="79943743" w14:textId="77777777" w:rsidR="00C617BB" w:rsidRPr="00C617BB" w:rsidRDefault="00C617BB" w:rsidP="00C617BB">
            <w:pPr>
              <w:widowControl/>
              <w:spacing w:line="405" w:lineRule="atLeast"/>
              <w:ind w:firstLine="3600"/>
              <w:jc w:val="righ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</w:p>
          <w:p w14:paraId="46190CA9" w14:textId="77777777" w:rsidR="00C617BB" w:rsidRPr="00C617BB" w:rsidRDefault="00C617BB" w:rsidP="00C617BB">
            <w:pPr>
              <w:widowControl/>
              <w:spacing w:line="405" w:lineRule="atLeast"/>
              <w:ind w:firstLine="3600"/>
              <w:jc w:val="righ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</w:p>
          <w:p w14:paraId="4A078B08" w14:textId="77777777" w:rsidR="00C617BB" w:rsidRPr="00C617BB" w:rsidRDefault="00C617BB" w:rsidP="00C617BB">
            <w:pPr>
              <w:widowControl/>
              <w:spacing w:line="405" w:lineRule="atLeast"/>
              <w:ind w:firstLine="3600"/>
              <w:jc w:val="righ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</w:p>
          <w:p w14:paraId="1E6D915E" w14:textId="77777777" w:rsidR="00C617BB" w:rsidRPr="00C617BB" w:rsidRDefault="00C617BB" w:rsidP="00C617BB">
            <w:pPr>
              <w:widowControl/>
              <w:spacing w:line="405" w:lineRule="atLeast"/>
              <w:ind w:firstLine="3600"/>
              <w:jc w:val="righ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</w:p>
          <w:p w14:paraId="6C6E865B" w14:textId="77777777" w:rsidR="00C617BB" w:rsidRPr="00C617BB" w:rsidRDefault="00C617BB" w:rsidP="00C617BB">
            <w:pPr>
              <w:widowControl/>
              <w:spacing w:line="405" w:lineRule="atLeast"/>
              <w:ind w:firstLine="3600"/>
              <w:jc w:val="righ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617B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 </w:t>
            </w:r>
          </w:p>
          <w:p w14:paraId="67254EA3" w14:textId="77777777" w:rsidR="00C617BB" w:rsidRPr="00C617BB" w:rsidRDefault="00C617BB" w:rsidP="00C617BB">
            <w:pPr>
              <w:widowControl/>
              <w:spacing w:line="405" w:lineRule="atLeast"/>
              <w:ind w:firstLine="3600"/>
              <w:jc w:val="righ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617B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理学院毕业设计工作领导小组</w:t>
            </w:r>
          </w:p>
          <w:p w14:paraId="1D46AD8A" w14:textId="77777777" w:rsidR="00C617BB" w:rsidRPr="00C617BB" w:rsidRDefault="00C617BB" w:rsidP="00C617BB">
            <w:pPr>
              <w:widowControl/>
              <w:spacing w:line="405" w:lineRule="atLeast"/>
              <w:ind w:firstLine="3600"/>
              <w:jc w:val="right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C617BB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2020年12月</w:t>
            </w:r>
          </w:p>
        </w:tc>
      </w:tr>
    </w:tbl>
    <w:p w14:paraId="56F012CD" w14:textId="77777777" w:rsidR="007C3156" w:rsidRDefault="007C3156"/>
    <w:sectPr w:rsidR="007C31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E0A2C" w14:textId="77777777" w:rsidR="00AA5FD6" w:rsidRDefault="00AA5FD6" w:rsidP="00C617BB">
      <w:r>
        <w:separator/>
      </w:r>
    </w:p>
  </w:endnote>
  <w:endnote w:type="continuationSeparator" w:id="0">
    <w:p w14:paraId="017BA0F4" w14:textId="77777777" w:rsidR="00AA5FD6" w:rsidRDefault="00AA5FD6" w:rsidP="00C61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E7CEE" w14:textId="77777777" w:rsidR="00AA5FD6" w:rsidRDefault="00AA5FD6" w:rsidP="00C617BB">
      <w:r>
        <w:separator/>
      </w:r>
    </w:p>
  </w:footnote>
  <w:footnote w:type="continuationSeparator" w:id="0">
    <w:p w14:paraId="65138869" w14:textId="77777777" w:rsidR="00AA5FD6" w:rsidRDefault="00AA5FD6" w:rsidP="00C617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217"/>
    <w:rsid w:val="000D6217"/>
    <w:rsid w:val="007C3156"/>
    <w:rsid w:val="00AA5FD6"/>
    <w:rsid w:val="00C4469C"/>
    <w:rsid w:val="00C617BB"/>
    <w:rsid w:val="00E459A3"/>
    <w:rsid w:val="00FD6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80D3E8E2-EC9A-4F56-A814-554B759E4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17B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617B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617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617BB"/>
    <w:rPr>
      <w:sz w:val="18"/>
      <w:szCs w:val="18"/>
    </w:rPr>
  </w:style>
  <w:style w:type="character" w:customStyle="1" w:styleId="wpvisitcount">
    <w:name w:val="wp_visitcount"/>
    <w:basedOn w:val="a0"/>
    <w:rsid w:val="00C617BB"/>
  </w:style>
  <w:style w:type="paragraph" w:styleId="a7">
    <w:name w:val="Normal (Web)"/>
    <w:basedOn w:val="a"/>
    <w:uiPriority w:val="99"/>
    <w:semiHidden/>
    <w:unhideWhenUsed/>
    <w:rsid w:val="00C617B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C617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83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82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422</Words>
  <Characters>2409</Characters>
  <Application>Microsoft Office Word</Application>
  <DocSecurity>0</DocSecurity>
  <Lines>20</Lines>
  <Paragraphs>5</Paragraphs>
  <ScaleCrop>false</ScaleCrop>
  <Company/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zoom xxxfreedom</dc:creator>
  <cp:keywords/>
  <dc:description/>
  <cp:lastModifiedBy>zoom xxxfreedom</cp:lastModifiedBy>
  <cp:revision>2</cp:revision>
  <dcterms:created xsi:type="dcterms:W3CDTF">2023-11-19T04:56:00Z</dcterms:created>
  <dcterms:modified xsi:type="dcterms:W3CDTF">2023-11-19T04:56:00Z</dcterms:modified>
</cp:coreProperties>
</file>