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FABA" w14:textId="58B5936E" w:rsidR="00442839" w:rsidRDefault="00442839" w:rsidP="00442839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</w:t>
      </w:r>
      <w:r w:rsidR="00B17F1A">
        <w:rPr>
          <w:b/>
          <w:bCs/>
          <w:color w:val="333333"/>
          <w:sz w:val="32"/>
          <w:szCs w:val="32"/>
          <w:shd w:val="clear" w:color="auto" w:fill="FFFFFF"/>
        </w:rPr>
        <w:t>4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</w:t>
      </w:r>
      <w:r w:rsidR="00F71765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学位博士招生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2693"/>
      </w:tblGrid>
      <w:tr w:rsidR="00F71765" w:rsidRPr="00C37AC6" w14:paraId="0CBB5AAE" w14:textId="77777777" w:rsidTr="00F71765">
        <w:trPr>
          <w:trHeight w:val="7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9918E" w14:textId="77777777" w:rsidR="00F71765" w:rsidRPr="00C37AC6" w:rsidRDefault="00F71765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3C5DE2" w14:textId="3850887C" w:rsidR="00F71765" w:rsidRPr="00C37AC6" w:rsidRDefault="00F71765" w:rsidP="00A31D5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指导教师及研究方向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1C236" w14:textId="39911E18" w:rsidR="00F71765" w:rsidRPr="00C37AC6" w:rsidRDefault="00F71765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7259" w14:textId="77777777" w:rsidR="00F71765" w:rsidRPr="00C37AC6" w:rsidRDefault="00F71765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</w:tr>
      <w:tr w:rsidR="00F71765" w:rsidRPr="00C37AC6" w14:paraId="79489E41" w14:textId="77777777" w:rsidTr="00F71765">
        <w:trPr>
          <w:trHeight w:val="32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40761" w14:textId="77777777" w:rsidR="00F71765" w:rsidRPr="00F71765" w:rsidRDefault="00F71765" w:rsidP="00A31D5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  <w:t>0805J8能源物理科学与技术</w:t>
            </w:r>
          </w:p>
          <w:p w14:paraId="107CEFCF" w14:textId="77777777" w:rsidR="00F71765" w:rsidRDefault="00F71765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01地下物理场分析方法及探测技术</w:t>
            </w:r>
          </w:p>
          <w:p w14:paraId="768181EA" w14:textId="77777777" w:rsidR="00F71765" w:rsidRDefault="00F71765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02油气藏多物理场耦合理论与技术</w:t>
            </w:r>
          </w:p>
          <w:p w14:paraId="0AB9154D" w14:textId="24088921" w:rsidR="00F71765" w:rsidRPr="00C37AC6" w:rsidRDefault="00F71765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03能源转换与新能源物理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6BFBA" w14:textId="77777777" w:rsidR="00F71765" w:rsidRDefault="00F71765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魏宝君（</w:t>
            </w:r>
            <w:r w:rsidRPr="00F7176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01、03）王玉斗（02、03）刘冰（02、03）</w:t>
            </w:r>
          </w:p>
          <w:p w14:paraId="4CD00663" w14:textId="2E3FC8CA" w:rsidR="00F71765" w:rsidRPr="00C37AC6" w:rsidRDefault="00F71765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刘学锋（01、02）尼</w:t>
            </w:r>
            <w:proofErr w:type="gramStart"/>
            <w:r w:rsidRPr="00F7176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F7176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（02、03）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2E94F" w14:textId="63FB79FB" w:rsidR="00F71765" w:rsidRPr="00C37AC6" w:rsidRDefault="00F71765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28F1C" w14:textId="7AD52C53" w:rsidR="00F71765" w:rsidRPr="00C37AC6" w:rsidRDefault="00F71765" w:rsidP="00442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176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F7176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1001英语②2041高等电磁理论或2042高等量子力学③3059物理场中的计算方法或3060多孔介质物理学或3061计算凝聚态物理</w:t>
            </w:r>
            <w:bookmarkStart w:id="0" w:name="_GoBack"/>
            <w:bookmarkEnd w:id="0"/>
          </w:p>
        </w:tc>
      </w:tr>
    </w:tbl>
    <w:p w14:paraId="71EC1307" w14:textId="77777777" w:rsidR="00442839" w:rsidRDefault="00442839" w:rsidP="00442839"/>
    <w:p w14:paraId="4DC016E7" w14:textId="77777777" w:rsidR="003A4C99" w:rsidRPr="00442839" w:rsidRDefault="003A4C99"/>
    <w:sectPr w:rsidR="003A4C99" w:rsidRPr="0044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B228" w14:textId="77777777" w:rsidR="00F75F4D" w:rsidRDefault="00F75F4D" w:rsidP="00442839">
      <w:r>
        <w:separator/>
      </w:r>
    </w:p>
  </w:endnote>
  <w:endnote w:type="continuationSeparator" w:id="0">
    <w:p w14:paraId="6C2F2908" w14:textId="77777777" w:rsidR="00F75F4D" w:rsidRDefault="00F75F4D" w:rsidP="004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31BF3" w14:textId="77777777" w:rsidR="00F75F4D" w:rsidRDefault="00F75F4D" w:rsidP="00442839">
      <w:r>
        <w:separator/>
      </w:r>
    </w:p>
  </w:footnote>
  <w:footnote w:type="continuationSeparator" w:id="0">
    <w:p w14:paraId="671C4A4E" w14:textId="77777777" w:rsidR="00F75F4D" w:rsidRDefault="00F75F4D" w:rsidP="0044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38C7"/>
    <w:multiLevelType w:val="hybridMultilevel"/>
    <w:tmpl w:val="56C41E24"/>
    <w:lvl w:ilvl="0" w:tplc="351487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9"/>
    <w:rsid w:val="002D675F"/>
    <w:rsid w:val="003A4C99"/>
    <w:rsid w:val="00442839"/>
    <w:rsid w:val="005A766C"/>
    <w:rsid w:val="009F2062"/>
    <w:rsid w:val="00B17F1A"/>
    <w:rsid w:val="00B810A1"/>
    <w:rsid w:val="00F71765"/>
    <w:rsid w:val="00F7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7A5"/>
  <w15:chartTrackingRefBased/>
  <w15:docId w15:val="{606DCD99-BE31-4B60-AAC8-A899906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839"/>
    <w:rPr>
      <w:sz w:val="18"/>
      <w:szCs w:val="18"/>
    </w:rPr>
  </w:style>
  <w:style w:type="paragraph" w:styleId="a7">
    <w:name w:val="List Paragraph"/>
    <w:basedOn w:val="a"/>
    <w:uiPriority w:val="34"/>
    <w:qFormat/>
    <w:rsid w:val="00442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2023-11-17T12:44:00Z</dcterms:created>
  <dcterms:modified xsi:type="dcterms:W3CDTF">2023-11-17T12:55:00Z</dcterms:modified>
</cp:coreProperties>
</file>